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宋体" w:cs="Times New Roman"/>
          <w:b/>
          <w:sz w:val="32"/>
          <w:szCs w:val="32"/>
        </w:rPr>
      </w:pPr>
      <w:bookmarkStart w:id="0" w:name="_Hlk28960500"/>
      <w:r>
        <w:rPr>
          <w:rFonts w:ascii="Times New Roman" w:hAnsi="Times New Roman" w:eastAsia="宋体" w:cs="Times New Roman"/>
          <w:b/>
          <w:sz w:val="32"/>
          <w:szCs w:val="32"/>
        </w:rPr>
        <w:t>附件1：</w:t>
      </w:r>
    </w:p>
    <w:p>
      <w:pPr>
        <w:jc w:val="center"/>
        <w:rPr>
          <w:rFonts w:ascii="Times New Roman" w:hAnsi="Times New Roman" w:eastAsia="宋体" w:cs="Times New Roman"/>
          <w:b/>
          <w:sz w:val="36"/>
          <w:szCs w:val="36"/>
        </w:rPr>
      </w:pPr>
      <w:r>
        <w:rPr>
          <w:rFonts w:ascii="Times New Roman" w:hAnsi="Times New Roman" w:eastAsia="宋体" w:cs="Times New Roman"/>
          <w:b/>
          <w:sz w:val="36"/>
          <w:szCs w:val="36"/>
        </w:rPr>
        <w:t>2020年</w:t>
      </w:r>
      <w:bookmarkEnd w:id="0"/>
      <w:r>
        <w:rPr>
          <w:rFonts w:hint="eastAsia" w:ascii="Times New Roman" w:hAnsi="Times New Roman" w:eastAsia="宋体" w:cs="Times New Roman"/>
          <w:b/>
          <w:sz w:val="36"/>
          <w:szCs w:val="36"/>
          <w:lang w:eastAsia="zh-CN"/>
        </w:rPr>
        <w:t>湖南科技学院</w:t>
      </w:r>
      <w:r>
        <w:rPr>
          <w:rFonts w:ascii="Times New Roman" w:hAnsi="Times New Roman" w:eastAsia="宋体" w:cs="Times New Roman"/>
          <w:b/>
          <w:sz w:val="36"/>
          <w:szCs w:val="36"/>
        </w:rPr>
        <w:t>教育教学</w:t>
      </w:r>
    </w:p>
    <w:p>
      <w:pPr>
        <w:jc w:val="center"/>
        <w:rPr>
          <w:rFonts w:ascii="Times New Roman" w:hAnsi="Times New Roman" w:eastAsia="宋体" w:cs="Times New Roman"/>
          <w:b/>
          <w:sz w:val="36"/>
          <w:szCs w:val="36"/>
        </w:rPr>
      </w:pPr>
      <w:r>
        <w:rPr>
          <w:rFonts w:ascii="Times New Roman" w:hAnsi="Times New Roman" w:eastAsia="宋体" w:cs="Times New Roman"/>
          <w:b/>
          <w:sz w:val="36"/>
          <w:szCs w:val="36"/>
        </w:rPr>
        <w:t>优秀基层教学组织推荐名额分配表</w:t>
      </w:r>
    </w:p>
    <w:p>
      <w:pPr>
        <w:rPr>
          <w:rFonts w:ascii="Times New Roman" w:hAnsi="Times New Roman" w:eastAsia="宋体" w:cs="Times New Roman"/>
          <w:b/>
          <w:szCs w:val="21"/>
        </w:rPr>
      </w:pPr>
    </w:p>
    <w:tbl>
      <w:tblPr>
        <w:tblStyle w:val="6"/>
        <w:tblpPr w:leftFromText="180" w:rightFromText="180" w:vertAnchor="text" w:tblpXSpec="center" w:tblpY="1"/>
        <w:tblOverlap w:val="never"/>
        <w:tblW w:w="46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4166"/>
        <w:gridCol w:w="2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tblHeader/>
        </w:trPr>
        <w:tc>
          <w:tcPr>
            <w:tcW w:w="728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2635" w:type="pc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sz w:val="28"/>
                <w:szCs w:val="28"/>
              </w:rPr>
              <w:t>单位</w:t>
            </w:r>
          </w:p>
        </w:tc>
        <w:tc>
          <w:tcPr>
            <w:tcW w:w="1636" w:type="pct"/>
            <w:shd w:val="clear" w:color="auto" w:fill="FFFFFF"/>
          </w:tcPr>
          <w:p>
            <w:pPr>
              <w:jc w:val="center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sz w:val="28"/>
                <w:szCs w:val="28"/>
              </w:rPr>
              <w:t>推荐指标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8" w:type="pc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2635" w:type="pct"/>
            <w:shd w:val="clear" w:color="auto" w:fill="FFFFFF"/>
            <w:tcMar>
              <w:left w:w="142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经济与管理学院</w:t>
            </w:r>
          </w:p>
        </w:tc>
        <w:tc>
          <w:tcPr>
            <w:tcW w:w="1636" w:type="pct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8" w:type="pc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2635" w:type="pct"/>
            <w:shd w:val="clear" w:color="auto" w:fill="FFFFFF"/>
            <w:tcMar>
              <w:left w:w="142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人文与社会科学学院</w:t>
            </w:r>
          </w:p>
        </w:tc>
        <w:tc>
          <w:tcPr>
            <w:tcW w:w="1636" w:type="pct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8" w:type="pc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3</w:t>
            </w:r>
          </w:p>
        </w:tc>
        <w:tc>
          <w:tcPr>
            <w:tcW w:w="2635" w:type="pct"/>
            <w:shd w:val="clear" w:color="auto" w:fill="FFFFFF"/>
            <w:tcMar>
              <w:left w:w="142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体育学院</w:t>
            </w:r>
          </w:p>
        </w:tc>
        <w:tc>
          <w:tcPr>
            <w:tcW w:w="1636" w:type="pct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8" w:type="pc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4</w:t>
            </w:r>
          </w:p>
        </w:tc>
        <w:tc>
          <w:tcPr>
            <w:tcW w:w="2635" w:type="pct"/>
            <w:shd w:val="clear" w:color="auto" w:fill="FFFFFF"/>
            <w:tcMar>
              <w:left w:w="142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外国语学院</w:t>
            </w:r>
          </w:p>
        </w:tc>
        <w:tc>
          <w:tcPr>
            <w:tcW w:w="1636" w:type="pct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8" w:type="pc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5</w:t>
            </w:r>
          </w:p>
        </w:tc>
        <w:tc>
          <w:tcPr>
            <w:tcW w:w="2635" w:type="pct"/>
            <w:shd w:val="clear" w:color="auto" w:fill="FFFFFF"/>
            <w:tcMar>
              <w:left w:w="142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理学院</w:t>
            </w:r>
          </w:p>
        </w:tc>
        <w:tc>
          <w:tcPr>
            <w:tcW w:w="1636" w:type="pct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8" w:type="pc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6</w:t>
            </w:r>
          </w:p>
        </w:tc>
        <w:tc>
          <w:tcPr>
            <w:tcW w:w="2635" w:type="pct"/>
            <w:shd w:val="clear" w:color="auto" w:fill="FFFFFF"/>
            <w:tcMar>
              <w:left w:w="142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电子与信息工程学院</w:t>
            </w:r>
          </w:p>
        </w:tc>
        <w:tc>
          <w:tcPr>
            <w:tcW w:w="1636" w:type="pc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8" w:type="pc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7</w:t>
            </w:r>
          </w:p>
        </w:tc>
        <w:tc>
          <w:tcPr>
            <w:tcW w:w="2635" w:type="pct"/>
            <w:shd w:val="clear" w:color="auto" w:fill="FFFFFF"/>
            <w:tcMar>
              <w:left w:w="142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土木与坏境工程学院</w:t>
            </w:r>
          </w:p>
        </w:tc>
        <w:tc>
          <w:tcPr>
            <w:tcW w:w="1636" w:type="pct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8" w:type="pc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8</w:t>
            </w:r>
          </w:p>
        </w:tc>
        <w:tc>
          <w:tcPr>
            <w:tcW w:w="2635" w:type="pct"/>
            <w:shd w:val="clear" w:color="auto" w:fill="FFFFFF"/>
            <w:tcMar>
              <w:left w:w="142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化学与生物工程学院</w:t>
            </w:r>
          </w:p>
        </w:tc>
        <w:tc>
          <w:tcPr>
            <w:tcW w:w="1636" w:type="pc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8" w:type="pc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9</w:t>
            </w:r>
          </w:p>
        </w:tc>
        <w:tc>
          <w:tcPr>
            <w:tcW w:w="2635" w:type="pct"/>
            <w:shd w:val="clear" w:color="auto" w:fill="FFFFFF"/>
            <w:tcMar>
              <w:left w:w="142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音乐与舞蹈学院</w:t>
            </w:r>
          </w:p>
        </w:tc>
        <w:tc>
          <w:tcPr>
            <w:tcW w:w="1636" w:type="pct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8" w:type="pc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10</w:t>
            </w:r>
          </w:p>
        </w:tc>
        <w:tc>
          <w:tcPr>
            <w:tcW w:w="2635" w:type="pct"/>
            <w:shd w:val="clear" w:color="auto" w:fill="FFFFFF"/>
            <w:tcMar>
              <w:left w:w="142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美术与艺术设计学院</w:t>
            </w:r>
          </w:p>
        </w:tc>
        <w:tc>
          <w:tcPr>
            <w:tcW w:w="1636" w:type="pct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8" w:type="pc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2635" w:type="pct"/>
            <w:shd w:val="clear" w:color="auto" w:fill="FFFFFF"/>
            <w:tcMar>
              <w:left w:w="142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传媒学院</w:t>
            </w:r>
          </w:p>
        </w:tc>
        <w:tc>
          <w:tcPr>
            <w:tcW w:w="1636" w:type="pct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8" w:type="pc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2635" w:type="pct"/>
            <w:shd w:val="clear" w:color="auto" w:fill="FFFFFF"/>
            <w:tcMar>
              <w:left w:w="142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马克思主义学院</w:t>
            </w:r>
          </w:p>
        </w:tc>
        <w:tc>
          <w:tcPr>
            <w:tcW w:w="1636" w:type="pct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8" w:type="pc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3</w:t>
            </w:r>
          </w:p>
        </w:tc>
        <w:tc>
          <w:tcPr>
            <w:tcW w:w="2635" w:type="pct"/>
            <w:shd w:val="clear" w:color="auto" w:fill="FFFFFF"/>
            <w:tcMar>
              <w:left w:w="142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旅游与文化产业学院</w:t>
            </w:r>
          </w:p>
        </w:tc>
        <w:tc>
          <w:tcPr>
            <w:tcW w:w="1636" w:type="pct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8" w:type="pc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4</w:t>
            </w:r>
          </w:p>
        </w:tc>
        <w:tc>
          <w:tcPr>
            <w:tcW w:w="2635" w:type="pct"/>
            <w:shd w:val="clear" w:color="auto" w:fill="FFFFFF"/>
            <w:tcMar>
              <w:left w:w="142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国学院</w:t>
            </w:r>
          </w:p>
        </w:tc>
        <w:tc>
          <w:tcPr>
            <w:tcW w:w="1636" w:type="pct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8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635" w:type="pct"/>
            <w:shd w:val="clear" w:color="auto" w:fill="FFFFFF"/>
            <w:tcMar>
              <w:left w:w="142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创新创业学院</w:t>
            </w:r>
          </w:p>
        </w:tc>
        <w:tc>
          <w:tcPr>
            <w:tcW w:w="1636" w:type="pct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8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635" w:type="pct"/>
            <w:shd w:val="clear" w:color="auto" w:fill="FFFFFF"/>
            <w:tcMar>
              <w:left w:w="142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教师教育学院</w:t>
            </w:r>
          </w:p>
        </w:tc>
        <w:tc>
          <w:tcPr>
            <w:tcW w:w="1636" w:type="pct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8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635" w:type="pct"/>
            <w:shd w:val="clear" w:color="auto" w:fill="FFFFFF"/>
            <w:tcMar>
              <w:left w:w="142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学工部</w:t>
            </w:r>
          </w:p>
        </w:tc>
        <w:tc>
          <w:tcPr>
            <w:tcW w:w="1636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28" w:type="pct"/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5" w:type="pct"/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1636" w:type="pct"/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44</w:t>
            </w:r>
            <w:bookmarkStart w:id="1" w:name="_GoBack"/>
            <w:bookmarkEnd w:id="1"/>
          </w:p>
        </w:tc>
      </w:tr>
    </w:tbl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5364"/>
    <w:rsid w:val="00015839"/>
    <w:rsid w:val="00016366"/>
    <w:rsid w:val="000A2A78"/>
    <w:rsid w:val="001F6A90"/>
    <w:rsid w:val="002337F1"/>
    <w:rsid w:val="00273E1F"/>
    <w:rsid w:val="002C0302"/>
    <w:rsid w:val="002C3EE1"/>
    <w:rsid w:val="003143B3"/>
    <w:rsid w:val="003765C8"/>
    <w:rsid w:val="00475990"/>
    <w:rsid w:val="004C2BE7"/>
    <w:rsid w:val="005C0441"/>
    <w:rsid w:val="00633977"/>
    <w:rsid w:val="0065625F"/>
    <w:rsid w:val="006B52FB"/>
    <w:rsid w:val="007C042B"/>
    <w:rsid w:val="007C323B"/>
    <w:rsid w:val="007E6CA3"/>
    <w:rsid w:val="008C659B"/>
    <w:rsid w:val="008F6C53"/>
    <w:rsid w:val="00962D31"/>
    <w:rsid w:val="00991745"/>
    <w:rsid w:val="009E587D"/>
    <w:rsid w:val="00B040DE"/>
    <w:rsid w:val="00B25252"/>
    <w:rsid w:val="00C77977"/>
    <w:rsid w:val="00D2114A"/>
    <w:rsid w:val="00DC15F5"/>
    <w:rsid w:val="00E44A1C"/>
    <w:rsid w:val="00E674FD"/>
    <w:rsid w:val="00E75364"/>
    <w:rsid w:val="00EC5076"/>
    <w:rsid w:val="00ED22EC"/>
    <w:rsid w:val="00EE52E5"/>
    <w:rsid w:val="00F207F7"/>
    <w:rsid w:val="00F701BE"/>
    <w:rsid w:val="00FD369F"/>
    <w:rsid w:val="06ED0319"/>
    <w:rsid w:val="08CE183A"/>
    <w:rsid w:val="0BEB754E"/>
    <w:rsid w:val="0DB00728"/>
    <w:rsid w:val="11A54B12"/>
    <w:rsid w:val="20B45037"/>
    <w:rsid w:val="476058E4"/>
    <w:rsid w:val="5C487AC8"/>
    <w:rsid w:val="7C1775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unhideWhenUsed/>
    <w:uiPriority w:val="99"/>
    <w:rPr>
      <w:sz w:val="21"/>
      <w:szCs w:val="21"/>
    </w:rPr>
  </w:style>
  <w:style w:type="character" w:customStyle="1" w:styleId="9">
    <w:name w:val="批注文字 Char"/>
    <w:basedOn w:val="7"/>
    <w:link w:val="2"/>
    <w:qFormat/>
    <w:uiPriority w:val="99"/>
  </w:style>
  <w:style w:type="character" w:customStyle="1" w:styleId="10">
    <w:name w:val="批注文字 字符1"/>
    <w:basedOn w:val="7"/>
    <w:semiHidden/>
    <w:qFormat/>
    <w:uiPriority w:val="99"/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</Words>
  <Characters>473</Characters>
  <Lines>3</Lines>
  <Paragraphs>1</Paragraphs>
  <TotalTime>5</TotalTime>
  <ScaleCrop>false</ScaleCrop>
  <LinksUpToDate>false</LinksUpToDate>
  <CharactersWithSpaces>554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2020-01-03T08:15:00Z</dcterms:created>
  <dc:creator>谭雅靓</dc:creator>
  <cp:lastModifiedBy>十八子</cp:lastModifiedBy>
  <dcterms:modified xsi:type="dcterms:W3CDTF">2020-12-07T02:20:47Z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